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362ED4D4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rgbClr val="7030A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01EB4161" w:rsidR="002D2BC1" w:rsidRPr="00CB03FF" w:rsidRDefault="00000000" w:rsidP="00CB03FF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00"/>
                                        <w:sz w:val="40"/>
                                        <w:szCs w:val="40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CB03FF">
                                        <w:rPr>
                                          <w:caps/>
                                          <w:color w:val="FFFF00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1B7EDF" w:rsidRPr="001B7ED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เก้าเลี้ยว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3C6A1E48" w:rsidR="000B45BD" w:rsidRPr="00CB03FF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</w:t>
                                  </w:r>
                                  <w:r w:rsidR="00642782"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สอบสวน</w:t>
                                  </w:r>
                                </w:p>
                                <w:p w14:paraId="4C903F12" w14:textId="4B179CA5" w:rsidR="000B45BD" w:rsidRPr="00CB03FF" w:rsidRDefault="002D2BC1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9E55A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Default="002D2BC1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01EB4161" w:rsidR="002D2BC1" w:rsidRPr="00CB03FF" w:rsidRDefault="00000000" w:rsidP="00CB03FF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00"/>
                                  <w:sz w:val="40"/>
                                  <w:szCs w:val="40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CB03FF">
                                  <w:rPr>
                                    <w:caps/>
                                    <w:color w:val="FFFF00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1B7EDF" w:rsidRPr="001B7E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เก้าเลี้ยว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3C6A1E48" w:rsidR="000B45BD" w:rsidRPr="00CB03FF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</w:t>
                            </w:r>
                            <w:r w:rsidR="00642782"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สอบสวน</w:t>
                            </w:r>
                          </w:p>
                          <w:p w14:paraId="4C903F12" w14:textId="4B179CA5" w:rsidR="000B45BD" w:rsidRPr="00CB03FF" w:rsidRDefault="002D2BC1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9E55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7193374B" w14:textId="77777777" w:rsidR="002D2BC1" w:rsidRDefault="002D2BC1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5C6979" w14:textId="77777777" w:rsidR="00642782" w:rsidRPr="00460F85" w:rsidRDefault="00642782" w:rsidP="00642782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8"/>
        </w:rPr>
      </w:pPr>
      <w:r w:rsidRPr="00460F85">
        <w:rPr>
          <w:rFonts w:asciiTheme="majorBidi" w:hAnsiTheme="majorBidi" w:cs="Angsana New"/>
          <w:b/>
          <w:bCs/>
          <w:color w:val="000000" w:themeColor="text1"/>
          <w:sz w:val="40"/>
          <w:szCs w:val="48"/>
          <w:cs/>
        </w:rPr>
        <w:lastRenderedPageBreak/>
        <w:t>พันธะสัญญาของงานสอบสวน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2552"/>
      </w:tblGrid>
      <w:tr w:rsidR="00642782" w14:paraId="0C7AD8CC" w14:textId="77777777" w:rsidTr="00C732AD">
        <w:trPr>
          <w:trHeight w:val="872"/>
        </w:trPr>
        <w:tc>
          <w:tcPr>
            <w:tcW w:w="2122" w:type="dxa"/>
            <w:vAlign w:val="bottom"/>
          </w:tcPr>
          <w:p w14:paraId="3B472A76" w14:textId="77777777" w:rsidR="00642782" w:rsidRDefault="00642782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3434D319" w14:textId="77777777" w:rsidR="00642782" w:rsidRDefault="00642782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268" w:type="dxa"/>
            <w:vAlign w:val="bottom"/>
          </w:tcPr>
          <w:p w14:paraId="699344F0" w14:textId="77777777" w:rsidR="00642782" w:rsidRDefault="00642782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552" w:type="dxa"/>
          </w:tcPr>
          <w:p w14:paraId="51C8A9BE" w14:textId="77777777" w:rsidR="00642782" w:rsidRDefault="00642782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1A24AFD9" w14:textId="77777777" w:rsidR="00642782" w:rsidRDefault="00642782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642782" w14:paraId="5A45D20B" w14:textId="77777777" w:rsidTr="00C732AD">
        <w:trPr>
          <w:trHeight w:val="3701"/>
        </w:trPr>
        <w:tc>
          <w:tcPr>
            <w:tcW w:w="2122" w:type="dxa"/>
          </w:tcPr>
          <w:p w14:paraId="5FDBD017" w14:textId="77777777" w:rsidR="00642782" w:rsidRPr="007E571E" w:rsidRDefault="00642782" w:rsidP="00C732AD">
            <w:pPr>
              <w:rPr>
                <w:rFonts w:asciiTheme="majorBidi" w:hAnsiTheme="majorBidi" w:cstheme="majorBidi"/>
              </w:rPr>
            </w:pPr>
            <w:r w:rsidRPr="00B33825">
              <w:rPr>
                <w:rFonts w:asciiTheme="majorBidi" w:hAnsiTheme="majorBidi" w:cs="Angsana New"/>
                <w:cs/>
              </w:rPr>
              <w:t>1. การแจ้งเอกสารหาย</w:t>
            </w:r>
          </w:p>
        </w:tc>
        <w:tc>
          <w:tcPr>
            <w:tcW w:w="2551" w:type="dxa"/>
          </w:tcPr>
          <w:p w14:paraId="0ECAF539" w14:textId="77777777" w:rsidR="00642782" w:rsidRDefault="00642782" w:rsidP="00C732AD">
            <w:pPr>
              <w:rPr>
                <w:rFonts w:cs="Cordia New"/>
              </w:rPr>
            </w:pPr>
            <w:r w:rsidRPr="00B33825">
              <w:t xml:space="preserve">1. </w:t>
            </w:r>
            <w:r w:rsidRPr="00B33825">
              <w:rPr>
                <w:rFonts w:cs="Cordia New"/>
                <w:cs/>
              </w:rPr>
              <w:t>พบเจ้าหน้าที่เสมียนประจ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 เพื่อเขียน 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วันเอกสารหาย</w:t>
            </w:r>
          </w:p>
          <w:p w14:paraId="1B2E50A5" w14:textId="77777777" w:rsidR="00642782" w:rsidRDefault="00642782" w:rsidP="00C732AD">
            <w:pPr>
              <w:rPr>
                <w:rFonts w:cs="Cordia New"/>
              </w:rPr>
            </w:pPr>
            <w:r w:rsidRPr="00B33825">
              <w:t xml:space="preserve">2. </w:t>
            </w:r>
            <w:r w:rsidRPr="00B33825">
              <w:rPr>
                <w:rFonts w:cs="Cordia New"/>
                <w:cs/>
              </w:rPr>
              <w:t>พนักงานสอบสวนลงนามในบันทึกประจ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วันในข้อที่รับแจ้ง</w:t>
            </w:r>
            <w:r w:rsidRPr="00B33825">
              <w:t xml:space="preserve">3. </w:t>
            </w:r>
            <w:r w:rsidRPr="00B33825">
              <w:rPr>
                <w:rFonts w:cs="Cordia New"/>
                <w:cs/>
              </w:rPr>
              <w:t>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วันมอบส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เนา 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วันให้ผู้แจ้ง* ประชาชนมีทางเลือกที่สามารถใช้บริการได้ ที่สถานีต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รวจใกล้เคียงที่สะดวก แจ้งความ ออนไลน์</w:t>
            </w:r>
          </w:p>
          <w:p w14:paraId="5AD8819D" w14:textId="77777777" w:rsidR="00642782" w:rsidRPr="007E571E" w:rsidRDefault="00642782" w:rsidP="00C732AD">
            <w:r w:rsidRPr="00B33825">
              <w:rPr>
                <w:rFonts w:cs="Cordia New"/>
                <w:cs/>
              </w:rPr>
              <w:t>(ป.วิ อาญา ม.</w:t>
            </w:r>
            <w:r w:rsidRPr="00B33825">
              <w:t>124)</w:t>
            </w:r>
          </w:p>
        </w:tc>
        <w:tc>
          <w:tcPr>
            <w:tcW w:w="2268" w:type="dxa"/>
          </w:tcPr>
          <w:p w14:paraId="3EF13C4D" w14:textId="77777777" w:rsidR="00642782" w:rsidRDefault="00642782" w:rsidP="00C732AD">
            <w:pPr>
              <w:jc w:val="center"/>
              <w:rPr>
                <w:cs/>
              </w:rPr>
            </w:pPr>
            <w:r w:rsidRPr="00B33825">
              <w:rPr>
                <w:rFonts w:cs="Cordia New"/>
                <w:cs/>
              </w:rPr>
              <w:t xml:space="preserve">ภายใน </w:t>
            </w:r>
            <w:r w:rsidRPr="00B33825">
              <w:t xml:space="preserve">30 </w:t>
            </w:r>
            <w:r w:rsidRPr="00B33825">
              <w:rPr>
                <w:rFonts w:cs="Cordia New"/>
                <w:cs/>
              </w:rPr>
              <w:t>นาท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2552" w:type="dxa"/>
          </w:tcPr>
          <w:p w14:paraId="47A32EC3" w14:textId="77777777" w:rsidR="00642782" w:rsidRDefault="00642782" w:rsidP="00C732AD">
            <w:r w:rsidRPr="00B33825">
              <w:rPr>
                <w:rFonts w:cs="Cordia New"/>
                <w:cs/>
              </w:rPr>
              <w:t>นับตั้งเวลาที่เจ้าหน้าที่รับแจ้ง</w:t>
            </w:r>
          </w:p>
        </w:tc>
      </w:tr>
      <w:tr w:rsidR="00642782" w14:paraId="3338D48C" w14:textId="77777777" w:rsidTr="00C732AD">
        <w:trPr>
          <w:trHeight w:val="1717"/>
        </w:trPr>
        <w:tc>
          <w:tcPr>
            <w:tcW w:w="2122" w:type="dxa"/>
          </w:tcPr>
          <w:p w14:paraId="4397DCB8" w14:textId="77777777" w:rsidR="00642782" w:rsidRDefault="00642782" w:rsidP="00C732AD">
            <w:pPr>
              <w:rPr>
                <w:cs/>
              </w:rPr>
            </w:pPr>
            <w:r w:rsidRPr="00B33825">
              <w:t xml:space="preserve">2. </w:t>
            </w:r>
            <w:r w:rsidRPr="00B33825">
              <w:rPr>
                <w:rFonts w:cs="Cordia New"/>
                <w:cs/>
              </w:rPr>
              <w:t>การเปรียบเทียบปรับ ตามใบสั่ง</w:t>
            </w:r>
          </w:p>
        </w:tc>
        <w:tc>
          <w:tcPr>
            <w:tcW w:w="2551" w:type="dxa"/>
          </w:tcPr>
          <w:p w14:paraId="33FB47D3" w14:textId="77777777" w:rsidR="00642782" w:rsidRDefault="00642782" w:rsidP="00C732AD"/>
          <w:p w14:paraId="49FF4058" w14:textId="77777777" w:rsidR="00642782" w:rsidRDefault="00642782" w:rsidP="00C732AD">
            <w:r w:rsidRPr="00B33825">
              <w:t xml:space="preserve">1. </w:t>
            </w:r>
            <w:r w:rsidRPr="00B33825">
              <w:rPr>
                <w:rFonts w:cs="Cordia New"/>
                <w:cs/>
              </w:rPr>
              <w:t>น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ใบสั่งไปพบพนักงานสอบสวนเพื่อก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หนดอัตราเปรียบเทียบปรับ</w:t>
            </w:r>
            <w:r w:rsidRPr="00B33825">
              <w:t xml:space="preserve">2. </w:t>
            </w:r>
            <w:r w:rsidRPr="00B33825">
              <w:rPr>
                <w:rFonts w:cs="Cordia New"/>
                <w:cs/>
              </w:rPr>
              <w:t>ช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ระค่าปรับที่เสมียนเปรียบเทียบปรับ รับใบเสร็จ และใบอนุญาตขับขี่(กรณีไม่ต้อง บันทึกคะแนน)* ประชาชนมีทางเลือกที่จะสามารถใช้ บริการช าระค่าปรับทางไปรษณีย์หรือธนาคา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544FE0" w14:textId="77777777" w:rsidR="00642782" w:rsidRDefault="00642782" w:rsidP="00C732AD">
            <w:pPr>
              <w:jc w:val="center"/>
              <w:rPr>
                <w:cs/>
              </w:rPr>
            </w:pPr>
            <w:r w:rsidRPr="00B33825">
              <w:rPr>
                <w:rFonts w:cs="Cordia New"/>
                <w:cs/>
              </w:rPr>
              <w:t>ภายใน 30 นาท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2552" w:type="dxa"/>
          </w:tcPr>
          <w:p w14:paraId="1D893166" w14:textId="77777777" w:rsidR="00642782" w:rsidRDefault="00642782" w:rsidP="00C732AD">
            <w:r w:rsidRPr="00B33825">
              <w:rPr>
                <w:rFonts w:cs="Cordia New"/>
                <w:cs/>
              </w:rPr>
              <w:t>นับตั้งเวลาที่เจ้าหน้าที่รับแจ้ง</w:t>
            </w:r>
          </w:p>
        </w:tc>
      </w:tr>
      <w:tr w:rsidR="00642782" w14:paraId="1216D329" w14:textId="77777777" w:rsidTr="00C732AD">
        <w:trPr>
          <w:trHeight w:val="4668"/>
        </w:trPr>
        <w:tc>
          <w:tcPr>
            <w:tcW w:w="2122" w:type="dxa"/>
          </w:tcPr>
          <w:p w14:paraId="263EC512" w14:textId="77777777" w:rsidR="00642782" w:rsidRDefault="00642782" w:rsidP="00C732AD">
            <w:r w:rsidRPr="00B33825">
              <w:lastRenderedPageBreak/>
              <w:t xml:space="preserve">3. </w:t>
            </w:r>
            <w:proofErr w:type="gramStart"/>
            <w:r w:rsidRPr="00B33825">
              <w:rPr>
                <w:rFonts w:cs="Cordia New"/>
                <w:cs/>
              </w:rPr>
              <w:t>การส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เนาบันทึกประจ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  เกี่ยวกับคด</w:t>
            </w:r>
            <w:proofErr w:type="gramEnd"/>
          </w:p>
        </w:tc>
        <w:tc>
          <w:tcPr>
            <w:tcW w:w="2551" w:type="dxa"/>
          </w:tcPr>
          <w:p w14:paraId="511AFE95" w14:textId="77777777" w:rsidR="00642782" w:rsidRPr="00F54318" w:rsidRDefault="00642782" w:rsidP="00C732AD">
            <w:r w:rsidRPr="00B858FB">
              <w:rPr>
                <w:rFonts w:cs="Cordia New"/>
                <w:cs/>
              </w:rPr>
              <w:t>1. ยื่นค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ร้องขอคัดส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เนาบันทึกประจ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 ต่อพนักงานสอบสวน2. เมื่อหัวหน้าสถานีพิจารณาแล้วมี ความเห็นอนุญาต3. เจ้าหน้าที่เสมียนประจ าวันส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เนาบันทึก 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วันให้นายต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รวจสัญญาบัตรรับรอง ส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เนาถูกต้อง มอบให้กับผู้แจ้ง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A57911" w14:textId="77777777" w:rsidR="00642782" w:rsidRDefault="00642782" w:rsidP="00C732AD">
            <w:pPr>
              <w:jc w:val="center"/>
              <w:rPr>
                <w:cs/>
              </w:rPr>
            </w:pPr>
            <w:r w:rsidRPr="00B858FB">
              <w:rPr>
                <w:rFonts w:cs="Cordia New"/>
                <w:cs/>
              </w:rPr>
              <w:t>ภายใน 30 นาท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2552" w:type="dxa"/>
          </w:tcPr>
          <w:p w14:paraId="4E2239F9" w14:textId="77777777" w:rsidR="00642782" w:rsidRDefault="00642782" w:rsidP="00C732AD">
            <w:r w:rsidRPr="00B858FB">
              <w:rPr>
                <w:rFonts w:cs="Cordia New"/>
                <w:cs/>
              </w:rPr>
              <w:t>- วันเวลาราชการ</w:t>
            </w:r>
          </w:p>
        </w:tc>
      </w:tr>
      <w:tr w:rsidR="00642782" w14:paraId="36CD8519" w14:textId="77777777" w:rsidTr="00C732AD">
        <w:trPr>
          <w:trHeight w:val="1752"/>
        </w:trPr>
        <w:tc>
          <w:tcPr>
            <w:tcW w:w="2122" w:type="dxa"/>
          </w:tcPr>
          <w:p w14:paraId="10AF8D3C" w14:textId="77777777" w:rsidR="00642782" w:rsidRPr="00B33825" w:rsidRDefault="00642782" w:rsidP="00C732AD">
            <w:pPr>
              <w:rPr>
                <w:cs/>
              </w:rPr>
            </w:pPr>
            <w:r w:rsidRPr="00B33825">
              <w:rPr>
                <w:rFonts w:cs="Cordia New"/>
                <w:cs/>
              </w:rPr>
              <w:t>4. การขอ</w:t>
            </w:r>
            <w:r>
              <w:rPr>
                <w:rFonts w:cs="Cordia New" w:hint="cs"/>
                <w:cs/>
              </w:rPr>
              <w:t>ถ</w:t>
            </w:r>
            <w:r w:rsidRPr="00B33825">
              <w:rPr>
                <w:rFonts w:cs="Cordia New"/>
                <w:cs/>
              </w:rPr>
              <w:t>อนค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ร้องทุกข</w:t>
            </w:r>
            <w:r>
              <w:rPr>
                <w:rFonts w:hint="cs"/>
                <w:cs/>
              </w:rPr>
              <w:t>์</w:t>
            </w:r>
          </w:p>
        </w:tc>
        <w:tc>
          <w:tcPr>
            <w:tcW w:w="2551" w:type="dxa"/>
          </w:tcPr>
          <w:p w14:paraId="39C9F942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1. พนักงานสอบสวนเวรเจ้าของคดี หรือ ร้อยเวรตรวจสอบเอกสารที่เกี่ยวข้อง</w:t>
            </w:r>
          </w:p>
          <w:p w14:paraId="146C373D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2. พนักงานสอบสวนตรวจสอบคดีและ อธิบายขั้นตอนการด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เนินคดี</w:t>
            </w:r>
          </w:p>
          <w:p w14:paraId="168FE5F8" w14:textId="77777777" w:rsidR="00642782" w:rsidRDefault="00642782" w:rsidP="00C732AD">
            <w:pPr>
              <w:rPr>
                <w:cs/>
              </w:rPr>
            </w:pPr>
            <w:r w:rsidRPr="00B858FB">
              <w:rPr>
                <w:rFonts w:cs="Cordia New"/>
                <w:cs/>
              </w:rPr>
              <w:t>3. บันทึกปากค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และลงลายมือชื่อในสมุบัญชี ยึดและรักษาทรัพย์(กรณียึดของกลาง) ลง 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วันบันทึกการ</w:t>
            </w:r>
            <w:r>
              <w:rPr>
                <w:rFonts w:cs="Cordia New" w:hint="cs"/>
                <w:cs/>
              </w:rPr>
              <w:t>ถ</w:t>
            </w:r>
            <w:r w:rsidRPr="00B858FB">
              <w:rPr>
                <w:rFonts w:cs="Cordia New"/>
                <w:cs/>
              </w:rPr>
              <w:t>อนค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ร้องทุกข์ คดีความผิดอันยอมความได</w:t>
            </w:r>
            <w:r>
              <w:rPr>
                <w:rFonts w:cs="Cordia New" w:hint="cs"/>
                <w:cs/>
              </w:rPr>
              <w:t>้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762786" w14:textId="77777777" w:rsidR="00642782" w:rsidRDefault="00642782" w:rsidP="00C732AD">
            <w:pPr>
              <w:jc w:val="center"/>
            </w:pPr>
            <w:r w:rsidRPr="00B858FB">
              <w:rPr>
                <w:rFonts w:cs="Cordia New"/>
                <w:cs/>
              </w:rPr>
              <w:t>ภายใน 1 ชั่วโมง</w:t>
            </w:r>
          </w:p>
        </w:tc>
        <w:tc>
          <w:tcPr>
            <w:tcW w:w="2552" w:type="dxa"/>
          </w:tcPr>
          <w:p w14:paraId="34D6FDA5" w14:textId="77777777" w:rsidR="00642782" w:rsidRDefault="00642782" w:rsidP="00C732AD"/>
        </w:tc>
      </w:tr>
      <w:tr w:rsidR="00642782" w14:paraId="0D2E08ED" w14:textId="77777777" w:rsidTr="00C732AD">
        <w:trPr>
          <w:trHeight w:val="3255"/>
        </w:trPr>
        <w:tc>
          <w:tcPr>
            <w:tcW w:w="2122" w:type="dxa"/>
          </w:tcPr>
          <w:p w14:paraId="0577E7FA" w14:textId="77777777" w:rsidR="00642782" w:rsidRPr="00B858FB" w:rsidRDefault="00642782" w:rsidP="00C732AD">
            <w:pPr>
              <w:rPr>
                <w:cs/>
              </w:rPr>
            </w:pPr>
            <w:r w:rsidRPr="00B858FB">
              <w:rPr>
                <w:rFonts w:cs="Cordia New"/>
                <w:cs/>
              </w:rPr>
              <w:t>5. การแจ้งความเป็นหลักฐาน  กรณีไม่เกี่ยวกับคด</w:t>
            </w:r>
          </w:p>
        </w:tc>
        <w:tc>
          <w:tcPr>
            <w:tcW w:w="2551" w:type="dxa"/>
          </w:tcPr>
          <w:p w14:paraId="640B17C4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1. พนักงานสอบสวนซักถามรายละเอียด ข้อเท็จจริงและตรวจสอบหลักฐาน เอกสารที่ เกี่ยวข้อง อธิบายข้อกฎหมาย</w:t>
            </w:r>
          </w:p>
          <w:p w14:paraId="189BB204" w14:textId="77777777" w:rsidR="00642782" w:rsidRDefault="00642782" w:rsidP="00C732AD">
            <w:r w:rsidRPr="00B858FB">
              <w:rPr>
                <w:rFonts w:cs="Cordia New"/>
                <w:cs/>
              </w:rPr>
              <w:t>2. ลงบันทึกประจ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</w:t>
            </w:r>
          </w:p>
        </w:tc>
        <w:tc>
          <w:tcPr>
            <w:tcW w:w="2268" w:type="dxa"/>
          </w:tcPr>
          <w:p w14:paraId="280907F0" w14:textId="77777777" w:rsidR="00642782" w:rsidRDefault="00642782" w:rsidP="00C732AD">
            <w:pPr>
              <w:jc w:val="center"/>
            </w:pPr>
            <w:r w:rsidRPr="00B858FB">
              <w:rPr>
                <w:rFonts w:cs="Cordia New"/>
                <w:cs/>
              </w:rPr>
              <w:t>ภายใน 1 ชั่วโมง</w:t>
            </w:r>
          </w:p>
        </w:tc>
        <w:tc>
          <w:tcPr>
            <w:tcW w:w="2552" w:type="dxa"/>
          </w:tcPr>
          <w:p w14:paraId="7D825CC6" w14:textId="77777777" w:rsidR="00642782" w:rsidRDefault="00642782" w:rsidP="00C732AD"/>
        </w:tc>
      </w:tr>
      <w:tr w:rsidR="00642782" w14:paraId="68997A21" w14:textId="77777777" w:rsidTr="00C732AD">
        <w:trPr>
          <w:trHeight w:val="2026"/>
        </w:trPr>
        <w:tc>
          <w:tcPr>
            <w:tcW w:w="2122" w:type="dxa"/>
          </w:tcPr>
          <w:p w14:paraId="3A191C47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B858FB">
              <w:rPr>
                <w:rFonts w:cs="Cordia New"/>
                <w:cs/>
              </w:rPr>
              <w:lastRenderedPageBreak/>
              <w:t>6. การขอประกันตัวผู้ต้องหา</w:t>
            </w:r>
          </w:p>
        </w:tc>
        <w:tc>
          <w:tcPr>
            <w:tcW w:w="2551" w:type="dxa"/>
          </w:tcPr>
          <w:p w14:paraId="705EA1C3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1. ผู้ต้องหาหรือผู้มีประโยชน์เกี่ยวข้องน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 xml:space="preserve"> หลักประกันยื่นค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ร้องขอปล่อยชั่วคราวต่อ พนักงานสอบสวน หรือเจ้าพนักงานต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 xml:space="preserve">รวจ </w:t>
            </w:r>
          </w:p>
          <w:p w14:paraId="7970AB19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2. พนักงานสอบสวนตรวจสอบหลักฐาน ถูกต้องครบถ้วน</w:t>
            </w:r>
          </w:p>
          <w:p w14:paraId="7260E89F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3. บันทึกสัญญาประกัน และมีความเห็นควร หรือไม่ควรอนุญาตให้ประกัน</w:t>
            </w:r>
          </w:p>
          <w:p w14:paraId="0AC9166C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4. ผู้มีอ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นาจสั่งอนุญาตหรือไม่อนุญาตให้ ประกัน</w:t>
            </w:r>
          </w:p>
          <w:p w14:paraId="5F6DEE0C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5. กรณีที่อนุญาต ให้ออกหลักฐานรับ หลักประกันและสัญญาประกันคู่ฉบับมอบให้ นายประกัน</w:t>
            </w:r>
          </w:p>
          <w:p w14:paraId="175220C6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B858FB">
              <w:rPr>
                <w:rFonts w:cs="Cordia New"/>
                <w:cs/>
              </w:rPr>
              <w:t>6. 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วันท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การบันทึก ประจ าวันเพื่อปล่อยตัว หรือไม่ปล่อยตัว ผู้ต้องหา</w:t>
            </w:r>
          </w:p>
        </w:tc>
        <w:tc>
          <w:tcPr>
            <w:tcW w:w="2268" w:type="dxa"/>
          </w:tcPr>
          <w:p w14:paraId="44BFFA4F" w14:textId="77777777" w:rsidR="00642782" w:rsidRDefault="00642782" w:rsidP="00C732AD">
            <w:pPr>
              <w:jc w:val="center"/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ภายใน 24 ชั่วโมงนับแต่เวลาที่ยื่นค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ร้องต่อ พนักงานสอบสวน หรือเจ้าพนักงานต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 กรณีเหตุจ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เป็นไม่อาจสั่งปล่อยชั่วคราวได้ให้ พิจารณาให้เสร็จสิ้นภายใน 24 ชั่วโมง นับแต่ เวลาที่ยื่นค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ร้องขอปล่อยชั่วคราว</w:t>
            </w:r>
          </w:p>
          <w:p w14:paraId="13F29340" w14:textId="77777777" w:rsidR="00642782" w:rsidRDefault="00642782" w:rsidP="00C732AD">
            <w:pPr>
              <w:rPr>
                <w:rFonts w:cs="Cordia New"/>
              </w:rPr>
            </w:pPr>
          </w:p>
          <w:p w14:paraId="5C07BCF7" w14:textId="77777777" w:rsidR="00642782" w:rsidRPr="00DA5101" w:rsidRDefault="00642782" w:rsidP="00C732AD">
            <w:pPr>
              <w:ind w:firstLine="720"/>
              <w:rPr>
                <w:rFonts w:cs="Cordia New"/>
                <w:cs/>
              </w:rPr>
            </w:pPr>
          </w:p>
        </w:tc>
        <w:tc>
          <w:tcPr>
            <w:tcW w:w="2552" w:type="dxa"/>
          </w:tcPr>
          <w:p w14:paraId="2FE92AD8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พนักงานสอบสวนได้ท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การสอบสวน พิมพ์ลายนิ้วมือผู้ต้องหาแล้ว</w:t>
            </w:r>
          </w:p>
          <w:p w14:paraId="1F1D7584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หลักฐานเกี่ยวกับผู้ประกันครบถ้วน</w:t>
            </w:r>
          </w:p>
          <w:p w14:paraId="483202A6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 xml:space="preserve">3. หลักฐานเกี่ยวกับหลักประกันครบถ้วน </w:t>
            </w:r>
          </w:p>
          <w:p w14:paraId="419C6EE6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4. พนักงานสอบสวนเป็นผู้มีอ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นาจวินิจฉัย 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ร้องยกเว้น</w:t>
            </w:r>
          </w:p>
          <w:p w14:paraId="29574A2B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4.1 คดีความผิดต่อพระมหากษัตริย์ พระ ราชินีรัชทายาท และผู้ส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เร็จราชการแทน</w:t>
            </w:r>
          </w:p>
          <w:p w14:paraId="14C51A95" w14:textId="77777777" w:rsidR="00642782" w:rsidRDefault="00642782" w:rsidP="00C732AD">
            <w:r w:rsidRPr="00DA5101">
              <w:rPr>
                <w:rFonts w:cs="Cordia New"/>
                <w:cs/>
              </w:rPr>
              <w:t xml:space="preserve"> 4.2 คดีความผิดความมั่นคงของรัฐภายใน ราชอาณาจักร 4.3 คดีอุกฉกรรจ์สะเทือนขวัญ</w:t>
            </w:r>
          </w:p>
        </w:tc>
      </w:tr>
      <w:tr w:rsidR="00642782" w14:paraId="2F23B6DE" w14:textId="77777777" w:rsidTr="00C732AD">
        <w:trPr>
          <w:trHeight w:val="2026"/>
        </w:trPr>
        <w:tc>
          <w:tcPr>
            <w:tcW w:w="2122" w:type="dxa"/>
          </w:tcPr>
          <w:p w14:paraId="62EF2013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7. การคืนหลักทรัพย์ที่น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มาประกันผู้ต้องหา</w:t>
            </w:r>
          </w:p>
        </w:tc>
        <w:tc>
          <w:tcPr>
            <w:tcW w:w="2551" w:type="dxa"/>
          </w:tcPr>
          <w:p w14:paraId="0AAE5BD0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น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หลักฐานรับหลักประกันตัวผู้ต้องหา พบพนักงานสอบสวนหรือเจ้าหน้าที่ธุรการ ทางคดี</w:t>
            </w:r>
          </w:p>
          <w:p w14:paraId="5E04E50C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พนักงานสอบสวนหรือเจ้าหน้าธุรการทาง คดีตรวจสอบและบันทึกผลคดีถึงที่สุดหรือ บันทึกเหตุที่ถอนคดีได้</w:t>
            </w:r>
          </w:p>
          <w:p w14:paraId="7CD3D6D2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3. พนักงานสอบสวนมีความเห็นให้ถอน สัญญาประกัน</w:t>
            </w:r>
          </w:p>
          <w:p w14:paraId="65E531D8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4. 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วันลงบันทึก ประจ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วัน และมอบหลักทรัพย์คืนให้นาย ประกัน</w:t>
            </w:r>
          </w:p>
        </w:tc>
        <w:tc>
          <w:tcPr>
            <w:tcW w:w="2268" w:type="dxa"/>
          </w:tcPr>
          <w:p w14:paraId="24B6198A" w14:textId="77777777" w:rsidR="00642782" w:rsidRDefault="00642782" w:rsidP="00C732AD">
            <w:pPr>
              <w:jc w:val="center"/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ภายใน 24 ชั่วโมงในวันเวลาราชการนับแต่ เวลาที่ยื่นหลักฐานประกันตัวผู้ต้องหาต่อ พนักงานสอบสวนภายใน 1 วันท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 xml:space="preserve">การนับแต่ วัน ยื่นหลักฐานประกันตัวผู้ต้องหาต่อ พนักงานสอบสวนภายใน </w:t>
            </w:r>
          </w:p>
          <w:p w14:paraId="78FE9673" w14:textId="77777777" w:rsidR="00642782" w:rsidRPr="00B858FB" w:rsidRDefault="00642782" w:rsidP="00C732AD">
            <w:pPr>
              <w:jc w:val="center"/>
              <w:rPr>
                <w:rFonts w:cs="Cordia New"/>
                <w:cs/>
              </w:rPr>
            </w:pPr>
            <w:r>
              <w:rPr>
                <w:rFonts w:cs="Cordia New" w:hint="cs"/>
                <w:cs/>
              </w:rPr>
              <w:t>1</w:t>
            </w:r>
            <w:r w:rsidRPr="00DA5101">
              <w:rPr>
                <w:rFonts w:cs="Cordia New"/>
                <w:cs/>
              </w:rPr>
              <w:t>วัน</w:t>
            </w:r>
          </w:p>
        </w:tc>
        <w:tc>
          <w:tcPr>
            <w:tcW w:w="2552" w:type="dxa"/>
          </w:tcPr>
          <w:p w14:paraId="59DEB961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หลักทรัพย์ที่เก็บรักษาอยู่ที่สถานีต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</w:t>
            </w:r>
          </w:p>
          <w:p w14:paraId="507AA4F7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พนักงานสอบสวนเป็นผู้มีอ านาจวินิจฉัยคืน  หลักทรัพย์ประกัน</w:t>
            </w:r>
          </w:p>
          <w:p w14:paraId="0C1772B2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หลักทรัพย์ไม่ได้เก็บรักษาอยู่ที่สถานีต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 xml:space="preserve">รวจ </w:t>
            </w:r>
          </w:p>
          <w:p w14:paraId="7A97DDC5" w14:textId="77777777" w:rsidR="00642782" w:rsidRDefault="00642782" w:rsidP="00C732AD">
            <w:r w:rsidRPr="00DA5101">
              <w:rPr>
                <w:rFonts w:cs="Cordia New"/>
                <w:cs/>
              </w:rPr>
              <w:t>2. พนักงานสอบสวนเป็นผู้มีอ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นาจวินิจฉัย คืนหลักประกัน</w:t>
            </w:r>
          </w:p>
        </w:tc>
      </w:tr>
      <w:tr w:rsidR="00642782" w14:paraId="5616421A" w14:textId="77777777" w:rsidTr="00C732AD">
        <w:trPr>
          <w:trHeight w:val="2026"/>
        </w:trPr>
        <w:tc>
          <w:tcPr>
            <w:tcW w:w="2122" w:type="dxa"/>
          </w:tcPr>
          <w:p w14:paraId="082B367F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lastRenderedPageBreak/>
              <w:t>8. การตรวจสอบสภาพรถในคดีจราจร</w:t>
            </w:r>
          </w:p>
        </w:tc>
        <w:tc>
          <w:tcPr>
            <w:tcW w:w="2551" w:type="dxa"/>
          </w:tcPr>
          <w:p w14:paraId="7CD6636D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พนักงานสอบสวนท าบันทึกส่งรถไปตรวจ สภาพ</w:t>
            </w:r>
          </w:p>
          <w:p w14:paraId="47B13CC4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2. น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รถไปตรวจสภาพที่กองบังคับ การจราจรหรือผู้ช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นาญการอื่น แต่ต้อง สอบสวนให้ปรากฏความรู้ความช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นาญในเรื่องนั้นไว้ด้วย</w:t>
            </w:r>
          </w:p>
        </w:tc>
        <w:tc>
          <w:tcPr>
            <w:tcW w:w="2268" w:type="dxa"/>
          </w:tcPr>
          <w:p w14:paraId="757501E4" w14:textId="77777777" w:rsidR="00642782" w:rsidRPr="00B858FB" w:rsidRDefault="00642782" w:rsidP="00C732AD">
            <w:pPr>
              <w:jc w:val="center"/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ภายใน 1 วัน</w:t>
            </w:r>
          </w:p>
        </w:tc>
        <w:tc>
          <w:tcPr>
            <w:tcW w:w="2552" w:type="dxa"/>
          </w:tcPr>
          <w:p w14:paraId="24D68E1A" w14:textId="77777777" w:rsidR="00642782" w:rsidRDefault="00642782" w:rsidP="00C732AD"/>
        </w:tc>
      </w:tr>
      <w:tr w:rsidR="00642782" w14:paraId="13E9C715" w14:textId="77777777" w:rsidTr="00C732AD">
        <w:trPr>
          <w:trHeight w:val="2026"/>
        </w:trPr>
        <w:tc>
          <w:tcPr>
            <w:tcW w:w="2122" w:type="dxa"/>
          </w:tcPr>
          <w:p w14:paraId="2EF2C44D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9. การคืนของกลางกรณีศาลมีค าพิพากษา หรือค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สั่งถึงที่สุดไม่ริบหรือพนักงานอัยการ แจ้งให้คืน</w:t>
            </w:r>
          </w:p>
        </w:tc>
        <w:tc>
          <w:tcPr>
            <w:tcW w:w="2551" w:type="dxa"/>
          </w:tcPr>
          <w:p w14:paraId="3261842E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น าหลักฐานแสดงกรรมสิทธิ์ และเอกสารที่ เกี่ยวข้อง พบพนักงานสอบสวน</w:t>
            </w:r>
          </w:p>
          <w:p w14:paraId="6218BA1E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พนักงานสอบสวนตรวจสอบหลักฐาน และพิจารณามีความเห็นเสนอผู้มีอ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นาจสั่ง คืนของกลาง</w:t>
            </w:r>
          </w:p>
          <w:p w14:paraId="69A8EFD5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3. ลงบันทึกประจ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วันคืนของกลางและลง ลายมือชื่อรับในสมุดบัญชียึด และรักษาทรัพย์</w:t>
            </w:r>
          </w:p>
        </w:tc>
        <w:tc>
          <w:tcPr>
            <w:tcW w:w="2268" w:type="dxa"/>
          </w:tcPr>
          <w:p w14:paraId="11059D8B" w14:textId="77777777" w:rsidR="00642782" w:rsidRPr="00B858FB" w:rsidRDefault="00642782" w:rsidP="00C732AD">
            <w:pPr>
              <w:jc w:val="center"/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ภายใน 1 ชั่วโมง</w:t>
            </w:r>
          </w:p>
        </w:tc>
        <w:tc>
          <w:tcPr>
            <w:tcW w:w="2552" w:type="dxa"/>
          </w:tcPr>
          <w:p w14:paraId="1F7984D6" w14:textId="77777777" w:rsidR="00642782" w:rsidRDefault="00642782" w:rsidP="00C732AD"/>
        </w:tc>
      </w:tr>
      <w:tr w:rsidR="00642782" w14:paraId="602B57DE" w14:textId="77777777" w:rsidTr="00C732AD">
        <w:trPr>
          <w:trHeight w:val="2026"/>
        </w:trPr>
        <w:tc>
          <w:tcPr>
            <w:tcW w:w="2122" w:type="dxa"/>
          </w:tcPr>
          <w:p w14:paraId="0A873318" w14:textId="77777777" w:rsidR="00642782" w:rsidRPr="00DA5101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10. การแจ้งความคืบหน้าของคด</w:t>
            </w:r>
          </w:p>
        </w:tc>
        <w:tc>
          <w:tcPr>
            <w:tcW w:w="2551" w:type="dxa"/>
          </w:tcPr>
          <w:p w14:paraId="7FBFD79D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- พนักงานสอบสวนแจ้งเป็นหนังสือถึง ผู้เสียหาย</w:t>
            </w:r>
          </w:p>
          <w:p w14:paraId="7DBF8F34" w14:textId="77777777" w:rsidR="00642782" w:rsidRDefault="00642782" w:rsidP="00C732AD">
            <w:pPr>
              <w:rPr>
                <w:rFonts w:cs="Cordia New"/>
              </w:rPr>
            </w:pPr>
          </w:p>
          <w:p w14:paraId="38E5B0C2" w14:textId="77777777" w:rsidR="00642782" w:rsidRPr="00DA5101" w:rsidRDefault="00642782" w:rsidP="00C732AD">
            <w:pPr>
              <w:ind w:firstLine="720"/>
              <w:rPr>
                <w:rFonts w:cs="Cordia New"/>
                <w:cs/>
              </w:rPr>
            </w:pPr>
          </w:p>
        </w:tc>
        <w:tc>
          <w:tcPr>
            <w:tcW w:w="2268" w:type="dxa"/>
          </w:tcPr>
          <w:p w14:paraId="5EBAC77C" w14:textId="77777777" w:rsidR="00642782" w:rsidRPr="00DA5101" w:rsidRDefault="00642782" w:rsidP="00C732AD">
            <w:pPr>
              <w:jc w:val="center"/>
              <w:rPr>
                <w:rFonts w:cs="Cordia New"/>
                <w:cs/>
              </w:rPr>
            </w:pPr>
            <w:r w:rsidRPr="005F375B">
              <w:rPr>
                <w:rFonts w:cs="Cordia New"/>
                <w:cs/>
              </w:rPr>
              <w:t>ภายใน 1 เดือนจนกว่าการสอบสวนจะเสร็จสิ้น</w:t>
            </w:r>
          </w:p>
        </w:tc>
        <w:tc>
          <w:tcPr>
            <w:tcW w:w="2552" w:type="dxa"/>
          </w:tcPr>
          <w:p w14:paraId="3E83C50D" w14:textId="77777777" w:rsidR="00642782" w:rsidRDefault="00642782" w:rsidP="00C732AD"/>
        </w:tc>
      </w:tr>
      <w:tr w:rsidR="00642782" w14:paraId="5601E051" w14:textId="77777777" w:rsidTr="00C732AD">
        <w:trPr>
          <w:trHeight w:val="2026"/>
        </w:trPr>
        <w:tc>
          <w:tcPr>
            <w:tcW w:w="2122" w:type="dxa"/>
          </w:tcPr>
          <w:p w14:paraId="79D6B8CF" w14:textId="77777777" w:rsidR="00642782" w:rsidRPr="00DA5101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11. การแจ้งให้ญาติหรือบุคคลที่ผู้ต้องหา ไว้วางใจทราบการจับกุมเมื่อผู้ถูกจับร้องขอ</w:t>
            </w:r>
          </w:p>
        </w:tc>
        <w:tc>
          <w:tcPr>
            <w:tcW w:w="2551" w:type="dxa"/>
          </w:tcPr>
          <w:p w14:paraId="3D7CE33F" w14:textId="77777777" w:rsidR="00642782" w:rsidRPr="00DA5101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</w:rPr>
              <w:t xml:space="preserve">- </w:t>
            </w:r>
            <w:r w:rsidRPr="00DA5101">
              <w:rPr>
                <w:rFonts w:cs="Cordia New"/>
                <w:cs/>
              </w:rPr>
              <w:t>เจ้าพนักงานต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รวจผู้ควบคุมผู้ต้องหาเป็นผู้ แจ้งหรือประสานงานต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รวจท้องที่ ที่ญาติ หรือบุคคลที่ผู้ต้องหาไว้วางใจมีภูมิล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เนาอยู่ เป็นผู้แจ้ง</w:t>
            </w:r>
          </w:p>
        </w:tc>
        <w:tc>
          <w:tcPr>
            <w:tcW w:w="2268" w:type="dxa"/>
          </w:tcPr>
          <w:p w14:paraId="7B26C013" w14:textId="77777777" w:rsidR="00642782" w:rsidRPr="00DA5101" w:rsidRDefault="00642782" w:rsidP="00C732AD">
            <w:pPr>
              <w:jc w:val="center"/>
              <w:rPr>
                <w:rFonts w:cs="Cordia New"/>
                <w:cs/>
              </w:rPr>
            </w:pPr>
            <w:r w:rsidRPr="005F375B">
              <w:rPr>
                <w:rFonts w:cs="Cordia New"/>
                <w:cs/>
              </w:rPr>
              <w:t>ภายใน 24 ชั่วโมง</w:t>
            </w:r>
          </w:p>
        </w:tc>
        <w:tc>
          <w:tcPr>
            <w:tcW w:w="2552" w:type="dxa"/>
          </w:tcPr>
          <w:p w14:paraId="18A39117" w14:textId="77777777" w:rsidR="00642782" w:rsidRDefault="00642782" w:rsidP="00C732AD"/>
        </w:tc>
      </w:tr>
    </w:tbl>
    <w:p w14:paraId="21076FC6" w14:textId="77777777" w:rsidR="00642782" w:rsidRDefault="00642782" w:rsidP="00642782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D9042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06FC9"/>
    <w:rsid w:val="00166846"/>
    <w:rsid w:val="001B7EDF"/>
    <w:rsid w:val="00257562"/>
    <w:rsid w:val="002D2BC1"/>
    <w:rsid w:val="00391DAC"/>
    <w:rsid w:val="00460F85"/>
    <w:rsid w:val="004D72A5"/>
    <w:rsid w:val="004E1D3B"/>
    <w:rsid w:val="00543700"/>
    <w:rsid w:val="005D2687"/>
    <w:rsid w:val="00642782"/>
    <w:rsid w:val="00713D0C"/>
    <w:rsid w:val="009E55A8"/>
    <w:rsid w:val="00B07329"/>
    <w:rsid w:val="00BC0827"/>
    <w:rsid w:val="00CB03FF"/>
    <w:rsid w:val="00D90426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ธนารพ รอดสวัสดิ์</cp:lastModifiedBy>
  <cp:revision>2</cp:revision>
  <dcterms:created xsi:type="dcterms:W3CDTF">2025-03-07T20:26:00Z</dcterms:created>
  <dcterms:modified xsi:type="dcterms:W3CDTF">2025-03-07T20:26:00Z</dcterms:modified>
</cp:coreProperties>
</file>